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672F951E" w:rsidR="00BA52AF" w:rsidRPr="005925AE" w:rsidRDefault="00ED41C4" w:rsidP="006B2401">
      <w:pPr>
        <w:spacing w:after="0" w:line="240" w:lineRule="auto"/>
        <w:ind w:left="0" w:firstLine="0"/>
        <w:jc w:val="center"/>
        <w:rPr>
          <w:rFonts w:ascii="Arial Narrow" w:hAnsi="Arial Narrow"/>
          <w:sz w:val="24"/>
          <w:szCs w:val="24"/>
        </w:rPr>
      </w:pPr>
      <w:bookmarkStart w:id="0" w:name="_Hlk137415139"/>
      <w:bookmarkStart w:id="1" w:name="_Hlk140223907"/>
      <w:r w:rsidRPr="00734319">
        <w:rPr>
          <w:rFonts w:ascii="Arial Narrow" w:hAnsi="Arial Narrow"/>
          <w:b/>
          <w:i/>
          <w:iCs/>
          <w:color w:val="000000" w:themeColor="text1"/>
          <w:sz w:val="72"/>
          <w:szCs w:val="24"/>
        </w:rPr>
        <w:t xml:space="preserve">Supply </w:t>
      </w:r>
      <w:bookmarkEnd w:id="0"/>
      <w:r w:rsidR="004F7C87">
        <w:rPr>
          <w:rFonts w:ascii="Arial Narrow" w:hAnsi="Arial Narrow"/>
          <w:b/>
          <w:i/>
          <w:iCs/>
          <w:color w:val="000000" w:themeColor="text1"/>
          <w:sz w:val="72"/>
          <w:szCs w:val="24"/>
        </w:rPr>
        <w:t>of Laptop</w:t>
      </w:r>
    </w:p>
    <w:bookmarkEnd w:id="1"/>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729624EB"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5C4C67">
              <w:rPr>
                <w:noProof/>
                <w:webHidden/>
              </w:rPr>
              <w:t>4</w:t>
            </w:r>
            <w:r w:rsidR="00F521B7">
              <w:rPr>
                <w:noProof/>
                <w:webHidden/>
              </w:rPr>
              <w:fldChar w:fldCharType="end"/>
            </w:r>
          </w:hyperlink>
        </w:p>
        <w:p w14:paraId="198D9B76" w14:textId="56496F8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5C4C67">
              <w:rPr>
                <w:noProof/>
                <w:webHidden/>
              </w:rPr>
              <w:t>5</w:t>
            </w:r>
            <w:r w:rsidR="00F521B7">
              <w:rPr>
                <w:noProof/>
                <w:webHidden/>
              </w:rPr>
              <w:fldChar w:fldCharType="end"/>
            </w:r>
          </w:hyperlink>
        </w:p>
        <w:p w14:paraId="6891BAB5" w14:textId="183022C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5C4C67">
              <w:rPr>
                <w:noProof/>
                <w:webHidden/>
              </w:rPr>
              <w:t>5</w:t>
            </w:r>
            <w:r w:rsidR="00F521B7">
              <w:rPr>
                <w:noProof/>
                <w:webHidden/>
              </w:rPr>
              <w:fldChar w:fldCharType="end"/>
            </w:r>
          </w:hyperlink>
        </w:p>
        <w:p w14:paraId="39B49E7A" w14:textId="25CADB9F"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5C4C67">
              <w:rPr>
                <w:noProof/>
                <w:webHidden/>
              </w:rPr>
              <w:t>5</w:t>
            </w:r>
            <w:r w:rsidR="00F521B7">
              <w:rPr>
                <w:noProof/>
                <w:webHidden/>
              </w:rPr>
              <w:fldChar w:fldCharType="end"/>
            </w:r>
          </w:hyperlink>
        </w:p>
        <w:p w14:paraId="6130774C" w14:textId="3D6499C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5C4C67">
              <w:rPr>
                <w:noProof/>
                <w:webHidden/>
              </w:rPr>
              <w:t>5</w:t>
            </w:r>
            <w:r w:rsidR="00F521B7">
              <w:rPr>
                <w:noProof/>
                <w:webHidden/>
              </w:rPr>
              <w:fldChar w:fldCharType="end"/>
            </w:r>
          </w:hyperlink>
        </w:p>
        <w:p w14:paraId="1B5D9BAB" w14:textId="5C67DDB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5C4C67">
              <w:rPr>
                <w:noProof/>
                <w:webHidden/>
              </w:rPr>
              <w:t>6</w:t>
            </w:r>
            <w:r w:rsidR="00F521B7">
              <w:rPr>
                <w:noProof/>
                <w:webHidden/>
              </w:rPr>
              <w:fldChar w:fldCharType="end"/>
            </w:r>
          </w:hyperlink>
        </w:p>
        <w:p w14:paraId="7129A8AA" w14:textId="025B00AD"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5C4C67">
              <w:rPr>
                <w:noProof/>
                <w:webHidden/>
              </w:rPr>
              <w:t>6</w:t>
            </w:r>
            <w:r w:rsidR="00F521B7">
              <w:rPr>
                <w:noProof/>
                <w:webHidden/>
              </w:rPr>
              <w:fldChar w:fldCharType="end"/>
            </w:r>
          </w:hyperlink>
        </w:p>
        <w:p w14:paraId="66386EC7" w14:textId="3C6B60CB"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5C4C67">
              <w:rPr>
                <w:noProof/>
                <w:webHidden/>
              </w:rPr>
              <w:t>7</w:t>
            </w:r>
            <w:r w:rsidR="00F521B7">
              <w:rPr>
                <w:noProof/>
                <w:webHidden/>
              </w:rPr>
              <w:fldChar w:fldCharType="end"/>
            </w:r>
          </w:hyperlink>
        </w:p>
        <w:p w14:paraId="1DFEAD39" w14:textId="3ABB0F03"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5C4C67">
              <w:rPr>
                <w:noProof/>
                <w:webHidden/>
              </w:rPr>
              <w:t>7</w:t>
            </w:r>
            <w:r w:rsidR="00F521B7">
              <w:rPr>
                <w:noProof/>
                <w:webHidden/>
              </w:rPr>
              <w:fldChar w:fldCharType="end"/>
            </w:r>
          </w:hyperlink>
        </w:p>
        <w:p w14:paraId="4E4830E2" w14:textId="4F2AEB8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5C4C67">
              <w:rPr>
                <w:noProof/>
                <w:webHidden/>
              </w:rPr>
              <w:t>8</w:t>
            </w:r>
            <w:r w:rsidR="00F521B7">
              <w:rPr>
                <w:noProof/>
                <w:webHidden/>
              </w:rPr>
              <w:fldChar w:fldCharType="end"/>
            </w:r>
          </w:hyperlink>
        </w:p>
        <w:p w14:paraId="42882B63" w14:textId="2AD5D7C9"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5C4C67">
              <w:rPr>
                <w:noProof/>
                <w:webHidden/>
              </w:rPr>
              <w:t>8</w:t>
            </w:r>
            <w:r w:rsidR="00F521B7">
              <w:rPr>
                <w:noProof/>
                <w:webHidden/>
              </w:rPr>
              <w:fldChar w:fldCharType="end"/>
            </w:r>
          </w:hyperlink>
        </w:p>
        <w:p w14:paraId="7CF55445" w14:textId="420A555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5C4C67">
              <w:rPr>
                <w:noProof/>
                <w:webHidden/>
              </w:rPr>
              <w:t>8</w:t>
            </w:r>
            <w:r w:rsidR="00F521B7">
              <w:rPr>
                <w:noProof/>
                <w:webHidden/>
              </w:rPr>
              <w:fldChar w:fldCharType="end"/>
            </w:r>
          </w:hyperlink>
        </w:p>
        <w:p w14:paraId="6AAEDD11" w14:textId="1730855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5C4C67">
              <w:rPr>
                <w:noProof/>
                <w:webHidden/>
              </w:rPr>
              <w:t>9</w:t>
            </w:r>
            <w:r w:rsidR="00F521B7">
              <w:rPr>
                <w:noProof/>
                <w:webHidden/>
              </w:rPr>
              <w:fldChar w:fldCharType="end"/>
            </w:r>
          </w:hyperlink>
        </w:p>
        <w:p w14:paraId="5163B4B5" w14:textId="638DAE3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5C4C67">
              <w:rPr>
                <w:noProof/>
                <w:webHidden/>
              </w:rPr>
              <w:t>9</w:t>
            </w:r>
            <w:r w:rsidR="00F521B7">
              <w:rPr>
                <w:noProof/>
                <w:webHidden/>
              </w:rPr>
              <w:fldChar w:fldCharType="end"/>
            </w:r>
          </w:hyperlink>
        </w:p>
        <w:p w14:paraId="7918744B" w14:textId="58C2DC4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5C4C67">
              <w:rPr>
                <w:noProof/>
                <w:webHidden/>
              </w:rPr>
              <w:t>9</w:t>
            </w:r>
            <w:r w:rsidR="00F521B7">
              <w:rPr>
                <w:noProof/>
                <w:webHidden/>
              </w:rPr>
              <w:fldChar w:fldCharType="end"/>
            </w:r>
          </w:hyperlink>
        </w:p>
        <w:p w14:paraId="3A325AB5" w14:textId="3543D01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5C4C67">
              <w:rPr>
                <w:noProof/>
                <w:webHidden/>
              </w:rPr>
              <w:t>9</w:t>
            </w:r>
            <w:r w:rsidR="00F521B7">
              <w:rPr>
                <w:noProof/>
                <w:webHidden/>
              </w:rPr>
              <w:fldChar w:fldCharType="end"/>
            </w:r>
          </w:hyperlink>
        </w:p>
        <w:p w14:paraId="38CE962A" w14:textId="6138100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5C4C67">
              <w:rPr>
                <w:noProof/>
                <w:webHidden/>
              </w:rPr>
              <w:t>11</w:t>
            </w:r>
            <w:r w:rsidR="00F521B7">
              <w:rPr>
                <w:noProof/>
                <w:webHidden/>
              </w:rPr>
              <w:fldChar w:fldCharType="end"/>
            </w:r>
          </w:hyperlink>
        </w:p>
        <w:p w14:paraId="68639CE0" w14:textId="3FA9903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5C4C67">
              <w:rPr>
                <w:noProof/>
                <w:webHidden/>
              </w:rPr>
              <w:t>11</w:t>
            </w:r>
            <w:r w:rsidR="00F521B7">
              <w:rPr>
                <w:noProof/>
                <w:webHidden/>
              </w:rPr>
              <w:fldChar w:fldCharType="end"/>
            </w:r>
          </w:hyperlink>
        </w:p>
        <w:p w14:paraId="5086327D" w14:textId="223B048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5C4C67">
              <w:rPr>
                <w:noProof/>
                <w:webHidden/>
              </w:rPr>
              <w:t>12</w:t>
            </w:r>
            <w:r w:rsidR="00F521B7">
              <w:rPr>
                <w:noProof/>
                <w:webHidden/>
              </w:rPr>
              <w:fldChar w:fldCharType="end"/>
            </w:r>
          </w:hyperlink>
        </w:p>
        <w:p w14:paraId="474BBB94" w14:textId="37C391A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5C4C67">
              <w:rPr>
                <w:noProof/>
                <w:webHidden/>
              </w:rPr>
              <w:t>12</w:t>
            </w:r>
            <w:r w:rsidR="00F521B7">
              <w:rPr>
                <w:noProof/>
                <w:webHidden/>
              </w:rPr>
              <w:fldChar w:fldCharType="end"/>
            </w:r>
          </w:hyperlink>
        </w:p>
        <w:p w14:paraId="3F67F242" w14:textId="5146304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5C4C67">
              <w:rPr>
                <w:noProof/>
                <w:webHidden/>
              </w:rPr>
              <w:t>12</w:t>
            </w:r>
            <w:r w:rsidR="00F521B7">
              <w:rPr>
                <w:noProof/>
                <w:webHidden/>
              </w:rPr>
              <w:fldChar w:fldCharType="end"/>
            </w:r>
          </w:hyperlink>
        </w:p>
        <w:p w14:paraId="11C5B17C" w14:textId="5530B6F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5C4C67">
              <w:rPr>
                <w:noProof/>
                <w:webHidden/>
              </w:rPr>
              <w:t>13</w:t>
            </w:r>
            <w:r w:rsidR="00F521B7">
              <w:rPr>
                <w:noProof/>
                <w:webHidden/>
              </w:rPr>
              <w:fldChar w:fldCharType="end"/>
            </w:r>
          </w:hyperlink>
        </w:p>
        <w:p w14:paraId="68369DEA" w14:textId="28491E8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5C4C67">
              <w:rPr>
                <w:noProof/>
                <w:webHidden/>
              </w:rPr>
              <w:t>14</w:t>
            </w:r>
            <w:r w:rsidR="00F521B7">
              <w:rPr>
                <w:noProof/>
                <w:webHidden/>
              </w:rPr>
              <w:fldChar w:fldCharType="end"/>
            </w:r>
          </w:hyperlink>
        </w:p>
        <w:p w14:paraId="1254F8DF" w14:textId="43173489"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5C4C67">
              <w:rPr>
                <w:noProof/>
                <w:webHidden/>
              </w:rPr>
              <w:t>15</w:t>
            </w:r>
            <w:r w:rsidR="00F521B7">
              <w:rPr>
                <w:noProof/>
                <w:webHidden/>
              </w:rPr>
              <w:fldChar w:fldCharType="end"/>
            </w:r>
          </w:hyperlink>
        </w:p>
        <w:p w14:paraId="41840FA8" w14:textId="0415910E"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5C4C67">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73EE422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5C4C67">
              <w:rPr>
                <w:noProof/>
                <w:webHidden/>
              </w:rPr>
              <w:t>19</w:t>
            </w:r>
            <w:r w:rsidR="00F521B7">
              <w:rPr>
                <w:noProof/>
                <w:webHidden/>
              </w:rPr>
              <w:fldChar w:fldCharType="end"/>
            </w:r>
          </w:hyperlink>
          <w:r w:rsidR="007207B9">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2" w:name="_Toc137422965"/>
      <w:r w:rsidRPr="005454D9">
        <w:lastRenderedPageBreak/>
        <w:t xml:space="preserve">Tender </w:t>
      </w:r>
      <w:r w:rsidR="00525DEB" w:rsidRPr="005454D9">
        <w:t>Notice</w:t>
      </w:r>
      <w:bookmarkEnd w:id="2"/>
    </w:p>
    <w:p w14:paraId="7F6CA4EE" w14:textId="256BE2A9"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784CE9">
        <w:rPr>
          <w:rFonts w:ascii="Arial Narrow" w:hAnsi="Arial Narrow"/>
          <w:b/>
          <w:sz w:val="32"/>
          <w:szCs w:val="24"/>
        </w:rPr>
        <w:t>8</w:t>
      </w:r>
      <w:r w:rsidR="00525DEB" w:rsidRPr="005925AE">
        <w:rPr>
          <w:rFonts w:ascii="Arial Narrow" w:hAnsi="Arial Narrow"/>
          <w:b/>
          <w:sz w:val="32"/>
          <w:szCs w:val="24"/>
        </w:rPr>
        <w:t>)/</w:t>
      </w:r>
      <w:r w:rsidR="00733377">
        <w:rPr>
          <w:rFonts w:ascii="Arial Narrow" w:hAnsi="Arial Narrow"/>
          <w:b/>
          <w:sz w:val="32"/>
          <w:szCs w:val="24"/>
        </w:rPr>
        <w:t xml:space="preserve"> tender #3</w:t>
      </w:r>
      <w:r w:rsidR="002C5428">
        <w:rPr>
          <w:rFonts w:ascii="Arial Narrow" w:hAnsi="Arial Narrow"/>
          <w:b/>
          <w:sz w:val="32"/>
          <w:szCs w:val="24"/>
        </w:rPr>
        <w:t>5</w:t>
      </w:r>
      <w:r w:rsidR="00574748">
        <w:rPr>
          <w:rFonts w:ascii="Arial Narrow" w:hAnsi="Arial Narrow"/>
          <w:b/>
          <w:sz w:val="32"/>
          <w:szCs w:val="24"/>
        </w:rPr>
        <w:t>1</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6AFBFB29" w14:textId="45C15C1C" w:rsidR="00574748" w:rsidRPr="008D7EF5" w:rsidRDefault="00574748" w:rsidP="008D7EF5">
      <w:pPr>
        <w:spacing w:after="0" w:line="240" w:lineRule="auto"/>
        <w:ind w:left="0" w:firstLine="0"/>
        <w:jc w:val="center"/>
        <w:rPr>
          <w:rFonts w:ascii="Arial Narrow" w:hAnsi="Arial Narrow"/>
          <w:sz w:val="44"/>
          <w:szCs w:val="44"/>
        </w:rPr>
      </w:pPr>
      <w:bookmarkStart w:id="3" w:name="_Hlk140229645"/>
      <w:r w:rsidRPr="00574748">
        <w:rPr>
          <w:rFonts w:ascii="Arial Narrow" w:hAnsi="Arial Narrow"/>
          <w:b/>
          <w:i/>
          <w:iCs/>
          <w:color w:val="000000" w:themeColor="text1"/>
          <w:sz w:val="44"/>
          <w:szCs w:val="44"/>
        </w:rPr>
        <w:t>Supply of Laptop</w:t>
      </w:r>
    </w:p>
    <w:bookmarkEnd w:id="3"/>
    <w:p w14:paraId="7AD27166" w14:textId="6405D298" w:rsidR="00BA52AF" w:rsidRPr="002F0110" w:rsidRDefault="00525DEB" w:rsidP="00691D09">
      <w:pPr>
        <w:numPr>
          <w:ilvl w:val="0"/>
          <w:numId w:val="1"/>
        </w:numPr>
        <w:spacing w:after="0" w:line="360" w:lineRule="auto"/>
        <w:ind w:left="180" w:right="-205" w:hanging="452"/>
        <w:rPr>
          <w:rFonts w:ascii="Arial Narrow" w:hAnsi="Arial Narrow"/>
          <w:b/>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691F84" w:rsidRPr="00691F84">
        <w:t xml:space="preserve"> </w:t>
      </w:r>
      <w:r w:rsidR="00BE3D19" w:rsidRPr="00BE3D19">
        <w:rPr>
          <w:rFonts w:ascii="Arial Narrow" w:hAnsi="Arial Narrow"/>
          <w:b/>
          <w:color w:val="000000" w:themeColor="text1"/>
        </w:rPr>
        <w:t xml:space="preserve">Supply of </w:t>
      </w:r>
      <w:r w:rsidR="00574748">
        <w:rPr>
          <w:rFonts w:ascii="Arial Narrow" w:hAnsi="Arial Narrow"/>
          <w:b/>
          <w:color w:val="000000" w:themeColor="text1"/>
        </w:rPr>
        <w:t>Laptop</w:t>
      </w:r>
      <w:r w:rsidR="00BE3D19">
        <w:rPr>
          <w:rFonts w:ascii="Arial Narrow" w:hAnsi="Arial Narrow"/>
          <w:b/>
          <w:color w:val="000000" w:themeColor="text1"/>
        </w:rPr>
        <w:t xml:space="preserve"> </w:t>
      </w:r>
      <w:r w:rsidR="00691F84">
        <w:rPr>
          <w:rFonts w:ascii="Arial Narrow" w:hAnsi="Arial Narrow"/>
          <w:b/>
          <w:color w:val="000000" w:themeColor="text1"/>
        </w:rPr>
        <w:t>t</w:t>
      </w:r>
      <w:r w:rsidR="000E0F80" w:rsidRPr="002F0110">
        <w:rPr>
          <w:rFonts w:ascii="Arial Narrow" w:hAnsi="Arial Narrow"/>
          <w:b/>
          <w:color w:val="000000" w:themeColor="text1"/>
        </w:rPr>
        <w:t xml:space="preserve">o </w:t>
      </w:r>
      <w:r w:rsidR="00574748" w:rsidRPr="002F0110">
        <w:rPr>
          <w:rFonts w:ascii="Arial Narrow" w:hAnsi="Arial Narrow"/>
          <w:b/>
          <w:color w:val="000000" w:themeColor="text1"/>
        </w:rPr>
        <w:t>CUI,</w:t>
      </w:r>
      <w:r w:rsidR="00574748">
        <w:rPr>
          <w:rFonts w:ascii="Arial Narrow" w:hAnsi="Arial Narrow"/>
          <w:b/>
          <w:color w:val="000000" w:themeColor="text1"/>
        </w:rPr>
        <w:t xml:space="preserve"> </w:t>
      </w:r>
      <w:r w:rsidR="00BC6149" w:rsidRPr="002F0110">
        <w:rPr>
          <w:rFonts w:ascii="Arial Narrow" w:hAnsi="Arial Narrow"/>
          <w:b/>
          <w:color w:val="000000" w:themeColor="text1"/>
        </w:rPr>
        <w:t>Park Road</w:t>
      </w:r>
      <w:r w:rsidR="009A38D5" w:rsidRPr="002F0110">
        <w:rPr>
          <w:rFonts w:ascii="Arial Narrow" w:hAnsi="Arial Narrow"/>
          <w:b/>
          <w:color w:val="000000" w:themeColor="text1"/>
        </w:rPr>
        <w:t>, Islamabad</w:t>
      </w:r>
      <w:r w:rsidRPr="002F0110">
        <w:rPr>
          <w:rFonts w:ascii="Arial Narrow" w:hAnsi="Arial Narrow"/>
          <w:b/>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1A69C0EB"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A576AC">
        <w:rPr>
          <w:rFonts w:ascii="Arial Narrow" w:hAnsi="Arial Narrow"/>
          <w:b/>
        </w:rPr>
        <w:t>7</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6C857FB2"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1117E6">
        <w:rPr>
          <w:rFonts w:ascii="Arial Narrow" w:hAnsi="Arial Narrow"/>
          <w:b/>
          <w:i/>
          <w:iCs/>
          <w:color w:val="000000" w:themeColor="text1"/>
          <w:highlight w:val="yellow"/>
          <w:u w:val="single"/>
        </w:rPr>
        <w:t xml:space="preserve">August </w:t>
      </w:r>
      <w:r w:rsidR="00784CE9">
        <w:rPr>
          <w:rFonts w:ascii="Arial Narrow" w:hAnsi="Arial Narrow"/>
          <w:b/>
          <w:i/>
          <w:iCs/>
          <w:color w:val="000000" w:themeColor="text1"/>
          <w:highlight w:val="yellow"/>
          <w:u w:val="single"/>
        </w:rPr>
        <w:t>15</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4"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4"/>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5" w:name="_Toc137422967"/>
      <w:r w:rsidRPr="005925AE">
        <w:t>Contact person</w:t>
      </w:r>
      <w:r w:rsidR="002F7664" w:rsidRPr="005925AE">
        <w:t xml:space="preserve"> and Submission of Bids:</w:t>
      </w:r>
      <w:bookmarkEnd w:id="5"/>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Tarlai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6" w:name="_Toc137422968"/>
      <w:r>
        <w:t>Validity of Bids:</w:t>
      </w:r>
      <w:bookmarkEnd w:id="6"/>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D35A4A"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w:t>
      </w:r>
      <w:r w:rsidR="00975F3E">
        <w:rPr>
          <w:rFonts w:ascii="Arial Narrow" w:hAnsi="Arial Narrow"/>
          <w:b/>
          <w:bCs/>
          <w:i/>
          <w:iCs/>
          <w:szCs w:val="24"/>
          <w:highlight w:val="yellow"/>
        </w:rPr>
        <w:t>0</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7" w:name="_Toc137422969"/>
      <w:r w:rsidRPr="005925AE">
        <w:t>Language of</w:t>
      </w:r>
      <w:r w:rsidR="00A13C3C" w:rsidRPr="005925AE">
        <w:t xml:space="preserve"> </w:t>
      </w:r>
      <w:r w:rsidRPr="005925AE">
        <w:t>Bid</w:t>
      </w:r>
      <w:r w:rsidR="00A13C3C" w:rsidRPr="005925AE">
        <w:t>:</w:t>
      </w:r>
      <w:bookmarkEnd w:id="7"/>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8" w:name="_Toc137422970"/>
      <w:r w:rsidRPr="005925AE">
        <w:t>Price of the Bid:</w:t>
      </w:r>
      <w:bookmarkEnd w:id="8"/>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Pr="005454D9"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9"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9"/>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10" w:name="_Toc137422972"/>
      <w:r w:rsidRPr="005925AE">
        <w:t>Amendment of Bidding Documents:</w:t>
      </w:r>
      <w:bookmarkEnd w:id="10"/>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11" w:name="_Toc137422973"/>
      <w:r w:rsidRPr="005925AE">
        <w:t>Clarification of Bidding Document:</w:t>
      </w:r>
      <w:bookmarkEnd w:id="11"/>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2" w:name="_Toc137422974"/>
      <w:r w:rsidRPr="005925AE">
        <w:lastRenderedPageBreak/>
        <w:t>Sealing and Marking of Bids:</w:t>
      </w:r>
      <w:bookmarkEnd w:id="12"/>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3" w:name="_Toc137422975"/>
      <w:r w:rsidRPr="005925AE">
        <w:t>Deadline for Submission of Bids:</w:t>
      </w:r>
      <w:bookmarkEnd w:id="13"/>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4" w:name="_Toc137422976"/>
      <w:r w:rsidRPr="005925AE">
        <w:t>Submission of Bidding Document</w:t>
      </w:r>
      <w:r w:rsidR="00CB25C8" w:rsidRPr="005925AE">
        <w:t>:</w:t>
      </w:r>
      <w:bookmarkEnd w:id="14"/>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5" w:name="_Toc137422977"/>
      <w:r w:rsidRPr="005925AE">
        <w:t>Opening of Bid</w:t>
      </w:r>
      <w:r w:rsidR="00924D78" w:rsidRPr="005925AE">
        <w:t>s</w:t>
      </w:r>
      <w:r w:rsidR="00DD5276" w:rsidRPr="005925AE">
        <w:t>:</w:t>
      </w:r>
      <w:bookmarkEnd w:id="15"/>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6" w:name="_Toc137422978"/>
      <w:r w:rsidRPr="005925AE">
        <w:t>Influencing the evaluation process:</w:t>
      </w:r>
      <w:bookmarkEnd w:id="16"/>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7" w:name="_Toc137422979"/>
      <w:r w:rsidRPr="005925AE">
        <w:t>Notification of Evaluation Reports:</w:t>
      </w:r>
      <w:bookmarkEnd w:id="17"/>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8" w:name="_Toc137422980"/>
      <w:r w:rsidRPr="005925AE">
        <w:t>Qualification &amp; Evaluation of Bids</w:t>
      </w:r>
      <w:r w:rsidR="00CA240E" w:rsidRPr="005925AE">
        <w:t>:</w:t>
      </w:r>
      <w:bookmarkEnd w:id="18"/>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9" w:name="_Toc136259001"/>
      <w:bookmarkStart w:id="20" w:name="_Toc136595251"/>
      <w:bookmarkStart w:id="21" w:name="_Toc137422981"/>
      <w:r w:rsidRPr="005925AE">
        <w:t>Corrupt or Fraudulent Practices</w:t>
      </w:r>
      <w:r>
        <w:t xml:space="preserve"> &amp; Blacklisting</w:t>
      </w:r>
      <w:r w:rsidRPr="005925AE">
        <w:t>:</w:t>
      </w:r>
      <w:bookmarkEnd w:id="19"/>
      <w:bookmarkEnd w:id="20"/>
      <w:bookmarkEnd w:id="21"/>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2" w:name="_Toc137422982"/>
      <w:r w:rsidRPr="005925AE">
        <w:t>CUI</w:t>
      </w:r>
      <w:r w:rsidR="00377C6E" w:rsidRPr="005925AE">
        <w:t>’s Right to Accept or Reject All Bids</w:t>
      </w:r>
      <w:r w:rsidR="003F723E" w:rsidRPr="005925AE">
        <w:t>:</w:t>
      </w:r>
      <w:bookmarkEnd w:id="22"/>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3" w:name="_Toc137422983"/>
      <w:r w:rsidRPr="005925AE">
        <w:lastRenderedPageBreak/>
        <w:t>Notification of Award</w:t>
      </w:r>
      <w:r w:rsidR="003F723E" w:rsidRPr="005925AE">
        <w:t>:</w:t>
      </w:r>
      <w:bookmarkEnd w:id="23"/>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4" w:name="_Toc137422984"/>
      <w:r w:rsidRPr="005925AE">
        <w:t>Issuance of Contract</w:t>
      </w:r>
      <w:r w:rsidR="00A6720A">
        <w:t>/Work Order/Purchase Order</w:t>
      </w:r>
      <w:r w:rsidR="003E60FC" w:rsidRPr="005925AE">
        <w:t>:</w:t>
      </w:r>
      <w:bookmarkEnd w:id="24"/>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5" w:name="_Toc137422985"/>
      <w:r>
        <w:t>Delivery Information:</w:t>
      </w:r>
      <w:bookmarkEnd w:id="25"/>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Main Library 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r w:rsidR="002256BA" w:rsidRPr="00CD0E45">
        <w:rPr>
          <w:rFonts w:ascii="Arial Narrow" w:hAnsi="Arial Narrow"/>
          <w:b/>
          <w:bCs/>
          <w:i/>
          <w:iCs/>
          <w:szCs w:val="24"/>
          <w:highlight w:val="yellow"/>
        </w:rPr>
        <w:t xml:space="preserve">Waheed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6" w:name="_Toc137422986"/>
      <w:r>
        <w:t>Legal Document</w:t>
      </w:r>
      <w:bookmarkEnd w:id="26"/>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7" w:name="_Toc137422987"/>
      <w:r w:rsidRPr="005925AE">
        <w:lastRenderedPageBreak/>
        <w:t>Declaration Form</w:t>
      </w:r>
      <w:bookmarkEnd w:id="2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8" w:name="_Toc137422988"/>
      <w:r w:rsidRPr="005925AE">
        <w:lastRenderedPageBreak/>
        <w:t>T</w:t>
      </w:r>
      <w:r w:rsidR="00525DEB" w:rsidRPr="005925AE">
        <w:t>echnical Evaluation Criteria</w:t>
      </w:r>
      <w:r w:rsidR="00FD7D30" w:rsidRPr="005925AE">
        <w:t>:</w:t>
      </w:r>
      <w:bookmarkEnd w:id="28"/>
      <w:r w:rsidR="00525DEB" w:rsidRPr="005925AE">
        <w:t xml:space="preserve"> </w:t>
      </w:r>
    </w:p>
    <w:p w14:paraId="7DD1F403" w14:textId="77777777" w:rsidR="00BA52AF" w:rsidRPr="005925AE" w:rsidRDefault="00525DEB" w:rsidP="00867A77">
      <w:pPr>
        <w:pStyle w:val="Heading2"/>
        <w:rPr>
          <w:color w:val="ED7D31" w:themeColor="accent2"/>
        </w:rPr>
      </w:pPr>
      <w:bookmarkStart w:id="2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7ACF6FB0"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 xml:space="preserve">ompliance with CUI </w:t>
            </w:r>
            <w:r w:rsidR="00B47B7D">
              <w:rPr>
                <w:rFonts w:ascii="Arial Narrow" w:hAnsi="Arial Narrow"/>
              </w:rPr>
              <w:t>Specification required.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bookmarkStart w:id="30" w:name="_Hlk140841390"/>
            <w:r w:rsidRPr="00C5422E">
              <w:rPr>
                <w:rFonts w:ascii="Arial Narrow" w:hAnsi="Arial Narrow"/>
                <w:b/>
              </w:rPr>
              <w:t>Mandatory</w:t>
            </w:r>
            <w:bookmarkEnd w:id="30"/>
          </w:p>
        </w:tc>
      </w:tr>
      <w:tr w:rsidR="00CB6498" w:rsidRPr="00C5422E" w14:paraId="4305D1E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58E278F4" w14:textId="77777777" w:rsidR="00CB6498" w:rsidRPr="00C5422E" w:rsidRDefault="00CB6498"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34714B1" w14:textId="62B340CF" w:rsidR="00CB6498" w:rsidRPr="00C5422E" w:rsidRDefault="00CB6498" w:rsidP="00C84E7F">
            <w:pPr>
              <w:spacing w:after="0" w:line="240" w:lineRule="auto"/>
              <w:ind w:left="0" w:firstLine="0"/>
              <w:jc w:val="left"/>
              <w:rPr>
                <w:rFonts w:ascii="Arial Narrow" w:hAnsi="Arial Narrow"/>
              </w:rPr>
            </w:pPr>
            <w:r>
              <w:rPr>
                <w:rFonts w:ascii="Arial Narrow" w:hAnsi="Arial Narrow"/>
              </w:rPr>
              <w:t>Bidder should be Authorized dealer</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58F17AEE" w14:textId="46E3CA0A" w:rsidR="00CB6498" w:rsidRPr="00C5422E" w:rsidRDefault="00CB6498" w:rsidP="00C84E7F">
            <w:pPr>
              <w:spacing w:after="0" w:line="240" w:lineRule="auto"/>
              <w:ind w:left="80" w:firstLine="0"/>
              <w:jc w:val="center"/>
              <w:rPr>
                <w:rFonts w:ascii="Arial Narrow" w:hAnsi="Arial Narrow"/>
                <w:b/>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9"/>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31" w:name="_Toc137422989"/>
      <w:r w:rsidRPr="005925AE">
        <w:lastRenderedPageBreak/>
        <w:t>FINANCIAL PROPOSAL</w:t>
      </w:r>
      <w:r w:rsidR="00072875">
        <w:t xml:space="preserve"> </w:t>
      </w:r>
      <w:bookmarkEnd w:id="31"/>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2C0EB1C2" w:rsidR="00072875" w:rsidRPr="005A57E6" w:rsidRDefault="00AF1317" w:rsidP="005A57E6">
      <w:pPr>
        <w:spacing w:after="0" w:line="360" w:lineRule="auto"/>
        <w:ind w:left="0" w:right="65" w:firstLine="0"/>
        <w:jc w:val="center"/>
        <w:rPr>
          <w:rFonts w:ascii="Arial Narrow" w:hAnsi="Arial Narrow"/>
          <w:i/>
          <w:iCs/>
          <w:color w:val="000000" w:themeColor="text1"/>
          <w:sz w:val="24"/>
          <w:szCs w:val="24"/>
        </w:rPr>
      </w:pPr>
      <w:bookmarkStart w:id="32" w:name="_Hlk140232840"/>
      <w:r w:rsidRPr="00AF1317">
        <w:rPr>
          <w:rFonts w:ascii="Arial Narrow" w:hAnsi="Arial Narrow"/>
          <w:b/>
          <w:i/>
          <w:iCs/>
          <w:color w:val="000000" w:themeColor="text1"/>
          <w:sz w:val="36"/>
          <w:szCs w:val="18"/>
        </w:rPr>
        <w:t xml:space="preserve">Supply of </w:t>
      </w:r>
      <w:r w:rsidR="00247E1E">
        <w:rPr>
          <w:rFonts w:ascii="Arial Narrow" w:hAnsi="Arial Narrow"/>
          <w:b/>
          <w:i/>
          <w:iCs/>
          <w:color w:val="000000" w:themeColor="text1"/>
          <w:sz w:val="36"/>
          <w:szCs w:val="18"/>
        </w:rPr>
        <w:t>Laptop</w:t>
      </w:r>
    </w:p>
    <w:tbl>
      <w:tblPr>
        <w:tblW w:w="9430" w:type="dxa"/>
        <w:jc w:val="center"/>
        <w:tblLayout w:type="fixed"/>
        <w:tblCellMar>
          <w:left w:w="72" w:type="dxa"/>
          <w:right w:w="72" w:type="dxa"/>
        </w:tblCellMar>
        <w:tblLook w:val="04A0" w:firstRow="1" w:lastRow="0" w:firstColumn="1" w:lastColumn="0" w:noHBand="0" w:noVBand="1"/>
      </w:tblPr>
      <w:tblGrid>
        <w:gridCol w:w="446"/>
        <w:gridCol w:w="3689"/>
        <w:gridCol w:w="885"/>
        <w:gridCol w:w="990"/>
        <w:gridCol w:w="810"/>
        <w:gridCol w:w="1087"/>
        <w:gridCol w:w="1523"/>
      </w:tblGrid>
      <w:tr w:rsidR="00B2789D" w:rsidRPr="00590F0B" w14:paraId="28C3BD5D"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33" w:name="RANGE!A4:H42"/>
            <w:bookmarkEnd w:id="32"/>
            <w:r w:rsidRPr="00590F0B">
              <w:rPr>
                <w:rFonts w:ascii="Arial Narrow" w:eastAsia="Times New Roman" w:hAnsi="Arial Narrow"/>
                <w:b/>
                <w:bCs/>
                <w:color w:val="auto"/>
                <w:sz w:val="20"/>
                <w:szCs w:val="20"/>
              </w:rPr>
              <w:t>SN</w:t>
            </w:r>
            <w:bookmarkEnd w:id="33"/>
          </w:p>
        </w:tc>
        <w:tc>
          <w:tcPr>
            <w:tcW w:w="368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88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941C70" w:rsidRPr="00590F0B" w14:paraId="42924F77"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1EE74C" w14:textId="6F41723E"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C75B2D3" w14:textId="7FA0B5B3" w:rsidR="00941C70" w:rsidRDefault="009B4470" w:rsidP="00941C70">
            <w:pPr>
              <w:spacing w:after="0" w:line="240" w:lineRule="auto"/>
              <w:ind w:left="0" w:firstLine="0"/>
              <w:jc w:val="left"/>
              <w:rPr>
                <w:rFonts w:ascii="Arial Narrow" w:eastAsia="Times New Roman" w:hAnsi="Arial Narrow"/>
                <w:b/>
                <w:bCs/>
                <w:color w:val="auto"/>
                <w:sz w:val="24"/>
                <w:szCs w:val="24"/>
              </w:rPr>
            </w:pPr>
            <w:r w:rsidRPr="001B61B2">
              <w:rPr>
                <w:rFonts w:ascii="Arial Narrow" w:eastAsia="Times New Roman" w:hAnsi="Arial Narrow"/>
                <w:b/>
                <w:bCs/>
                <w:color w:val="auto"/>
                <w:sz w:val="24"/>
                <w:szCs w:val="24"/>
              </w:rPr>
              <w:t>Dell Inspiron 3520 Laptop</w:t>
            </w:r>
            <w:r w:rsidR="00CB6498">
              <w:rPr>
                <w:rFonts w:ascii="Arial Narrow" w:eastAsia="Times New Roman" w:hAnsi="Arial Narrow"/>
                <w:b/>
                <w:bCs/>
                <w:color w:val="auto"/>
                <w:sz w:val="24"/>
                <w:szCs w:val="24"/>
              </w:rPr>
              <w:t xml:space="preserve"> or equivalent</w:t>
            </w:r>
          </w:p>
          <w:p w14:paraId="05506140" w14:textId="77777777" w:rsidR="00105BDD" w:rsidRDefault="00105BDD"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Alder lake- 12 Gen Core i7 10 Cores Processor</w:t>
            </w:r>
          </w:p>
          <w:p w14:paraId="144A4E1F" w14:textId="77777777" w:rsidR="00105BDD" w:rsidRDefault="00105BDD"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32 GB DDR4 RAM</w:t>
            </w:r>
          </w:p>
          <w:p w14:paraId="45CB0526" w14:textId="77777777" w:rsidR="00105BDD" w:rsidRDefault="00105BDD"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1 TB SSD</w:t>
            </w:r>
          </w:p>
          <w:p w14:paraId="5C68CC00" w14:textId="77777777" w:rsidR="00105BDD" w:rsidRDefault="00105BDD"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Intel Iris Xe Graphics</w:t>
            </w:r>
          </w:p>
          <w:p w14:paraId="54A59BA5" w14:textId="77777777" w:rsidR="00105BDD" w:rsidRDefault="00105BDD"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15.6” full HD 1080</w:t>
            </w:r>
            <w:r w:rsidR="0053151E">
              <w:rPr>
                <w:rFonts w:ascii="Arial Narrow" w:eastAsia="Times New Roman" w:hAnsi="Arial Narrow"/>
                <w:color w:val="auto"/>
                <w:sz w:val="24"/>
                <w:szCs w:val="24"/>
              </w:rPr>
              <w:t>p AG WVA</w:t>
            </w:r>
          </w:p>
          <w:p w14:paraId="51AAF3EA" w14:textId="77777777" w:rsidR="00943EC3" w:rsidRDefault="00943EC3"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Touchscreen display W11 (carbon black) (New)</w:t>
            </w:r>
          </w:p>
          <w:p w14:paraId="5B87ECC2" w14:textId="77777777" w:rsidR="00943EC3" w:rsidRDefault="00943EC3"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Carrying bag for laptop</w:t>
            </w:r>
          </w:p>
          <w:p w14:paraId="1C0266F9" w14:textId="77777777" w:rsidR="00943EC3" w:rsidRDefault="00943EC3"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Wireless Mouse</w:t>
            </w:r>
          </w:p>
          <w:p w14:paraId="619C39E8" w14:textId="2D18100D" w:rsidR="00943EC3" w:rsidRPr="00105BDD" w:rsidRDefault="007C0577"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Warranty:</w:t>
            </w:r>
            <w:r w:rsidR="00943EC3">
              <w:rPr>
                <w:rFonts w:ascii="Arial Narrow" w:eastAsia="Times New Roman" w:hAnsi="Arial Narrow"/>
                <w:color w:val="auto"/>
                <w:sz w:val="24"/>
                <w:szCs w:val="24"/>
              </w:rPr>
              <w:t xml:space="preserve"> one year warranty</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41665751" w14:textId="7739686C" w:rsidR="00941C70" w:rsidRPr="007E5023" w:rsidRDefault="009B4470"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03</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E3096B2"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911DD16"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5B9E90"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EDEC0AB"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82ABBCD" w14:textId="3A736597" w:rsidR="001B40FF" w:rsidRDefault="001B40FF">
      <w:pPr>
        <w:spacing w:after="160" w:line="259" w:lineRule="auto"/>
        <w:ind w:left="0" w:firstLine="0"/>
        <w:jc w:val="left"/>
        <w:rPr>
          <w:rFonts w:ascii="Arial Narrow" w:hAnsi="Arial Narrow"/>
          <w:b/>
          <w:bCs/>
          <w:color w:val="C00000"/>
          <w:sz w:val="32"/>
          <w:szCs w:val="32"/>
        </w:rPr>
      </w:pPr>
      <w:r>
        <w:br w:type="page"/>
      </w:r>
    </w:p>
    <w:p w14:paraId="780D1B95" w14:textId="77777777" w:rsidR="001B40FF" w:rsidRDefault="001B40FF" w:rsidP="001B40FF">
      <w:pPr>
        <w:pStyle w:val="Qasim"/>
        <w:numPr>
          <w:ilvl w:val="0"/>
          <w:numId w:val="0"/>
        </w:numPr>
        <w:ind w:left="270" w:hanging="270"/>
      </w:pPr>
    </w:p>
    <w:p w14:paraId="4EBED133" w14:textId="77777777" w:rsidR="00ED530B" w:rsidRDefault="00ED530B" w:rsidP="008159A7">
      <w:pPr>
        <w:pStyle w:val="Qasim"/>
        <w:numPr>
          <w:ilvl w:val="0"/>
          <w:numId w:val="0"/>
        </w:numPr>
        <w:ind w:left="270" w:hanging="270"/>
      </w:pPr>
    </w:p>
    <w:p w14:paraId="344F0213" w14:textId="77777777" w:rsidR="00E3113C" w:rsidRDefault="00E3113C" w:rsidP="00E3113C">
      <w:pPr>
        <w:pStyle w:val="Qasim"/>
        <w:ind w:left="0" w:right="65" w:firstLine="0"/>
        <w:jc w:val="center"/>
      </w:pPr>
      <w:bookmarkStart w:id="34" w:name="_Toc137727336"/>
      <w:r>
        <w:t>Technical</w:t>
      </w:r>
      <w:r w:rsidRPr="005925AE">
        <w:t xml:space="preserve"> </w:t>
      </w:r>
      <w:r>
        <w:t>Compliance Performa</w:t>
      </w:r>
      <w:bookmarkEnd w:id="34"/>
      <w:r>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44A768B7" w14:textId="356CB7C7" w:rsidR="00E3113C" w:rsidRPr="00007100" w:rsidRDefault="001B61B2" w:rsidP="00E3113C">
      <w:pPr>
        <w:spacing w:after="0" w:line="240" w:lineRule="auto"/>
        <w:ind w:left="0" w:firstLine="0"/>
        <w:jc w:val="center"/>
        <w:rPr>
          <w:rFonts w:ascii="Arial Narrow" w:hAnsi="Arial Narrow"/>
          <w:sz w:val="40"/>
          <w:szCs w:val="40"/>
        </w:rPr>
      </w:pPr>
      <w:r w:rsidRPr="001B61B2">
        <w:rPr>
          <w:rFonts w:ascii="Arial Narrow" w:hAnsi="Arial Narrow"/>
          <w:b/>
          <w:i/>
          <w:iCs/>
          <w:color w:val="000000" w:themeColor="text1"/>
          <w:sz w:val="40"/>
          <w:szCs w:val="40"/>
        </w:rPr>
        <w:t>Supply of Laptop</w:t>
      </w:r>
    </w:p>
    <w:tbl>
      <w:tblPr>
        <w:tblW w:w="8143" w:type="dxa"/>
        <w:jc w:val="center"/>
        <w:tblLayout w:type="fixed"/>
        <w:tblCellMar>
          <w:left w:w="72" w:type="dxa"/>
          <w:right w:w="72" w:type="dxa"/>
        </w:tblCellMar>
        <w:tblLook w:val="04A0" w:firstRow="1" w:lastRow="0" w:firstColumn="1" w:lastColumn="0" w:noHBand="0" w:noVBand="1"/>
      </w:tblPr>
      <w:tblGrid>
        <w:gridCol w:w="446"/>
        <w:gridCol w:w="3869"/>
        <w:gridCol w:w="1134"/>
        <w:gridCol w:w="1134"/>
        <w:gridCol w:w="1560"/>
      </w:tblGrid>
      <w:tr w:rsidR="00E3113C" w:rsidRPr="00590F0B" w14:paraId="4001184F" w14:textId="77777777" w:rsidTr="005D5BF2">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6568FB96"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78891CC"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1D4DEC98"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517A4082"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5A09AB65"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C825B0" w:rsidRPr="00590F0B" w14:paraId="67CB5BA0" w14:textId="77777777" w:rsidTr="00655E84">
        <w:trPr>
          <w:trHeight w:val="530"/>
          <w:tblHeader/>
          <w:jc w:val="center"/>
        </w:trPr>
        <w:tc>
          <w:tcPr>
            <w:tcW w:w="446" w:type="dxa"/>
            <w:vMerge w:val="restart"/>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25C1B05A" w14:textId="0B89925B" w:rsidR="00C825B0" w:rsidRPr="00590F0B" w:rsidRDefault="00C825B0" w:rsidP="00C825B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12972BF0" w14:textId="0581DD8A" w:rsidR="00C825B0" w:rsidRPr="00C825B0" w:rsidRDefault="00C825B0" w:rsidP="00C825B0">
            <w:pPr>
              <w:spacing w:after="0" w:line="240" w:lineRule="auto"/>
              <w:ind w:left="0" w:firstLine="0"/>
              <w:jc w:val="left"/>
              <w:rPr>
                <w:rFonts w:ascii="Arial Narrow" w:eastAsia="Times New Roman" w:hAnsi="Arial Narrow"/>
                <w:b/>
                <w:bCs/>
                <w:color w:val="auto"/>
                <w:sz w:val="24"/>
                <w:szCs w:val="24"/>
              </w:rPr>
            </w:pPr>
            <w:r w:rsidRPr="00C825B0">
              <w:rPr>
                <w:b/>
                <w:bCs/>
              </w:rPr>
              <w:t>Dell Inspiron 3520 Laptop</w:t>
            </w:r>
            <w:r w:rsidR="00CB6498">
              <w:rPr>
                <w:b/>
                <w:bCs/>
              </w:rPr>
              <w:t xml:space="preserve"> or equivalent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7D555A" w14:textId="53E4E35D"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F403C40"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E546C4B"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66531A12" w14:textId="77777777" w:rsidTr="00655E84">
        <w:trPr>
          <w:trHeight w:val="530"/>
          <w:tblHeader/>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1E3DB143"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3FC60CC4" w14:textId="6D48246B"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7C1B83">
              <w:t>Alder lake- 12 Gen Core i7 10 Cores Processor</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E4823D"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8651920"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981DEF4"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77BC9E95" w14:textId="77777777" w:rsidTr="00655E84">
        <w:trPr>
          <w:trHeight w:val="530"/>
          <w:tblHeader/>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1B8A8AA0"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2CF4EF4C" w14:textId="03AA09BF"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7C1B83">
              <w:t>32 GB DDR4 RAM</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B8D01E9"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B8F3689"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02C1F61"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69BA649B" w14:textId="77777777" w:rsidTr="00655E84">
        <w:trPr>
          <w:trHeight w:val="530"/>
          <w:tblHeader/>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1B679C68"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70E7F1CF" w14:textId="2D449504"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7C1B83">
              <w:t>1 TB SSD</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D347C9A"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19CD0BA"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8002C8F"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17DA0341" w14:textId="77777777" w:rsidTr="00655E84">
        <w:trPr>
          <w:trHeight w:val="530"/>
          <w:tblHeader/>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6F8F88C9"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707F7756" w14:textId="3B158FDF"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7C1B83">
              <w:t>Intel Iris Xe Graphics</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51202DE"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F04FCC0"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D61467C"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28FC4EBD" w14:textId="77777777" w:rsidTr="00655E84">
        <w:trPr>
          <w:trHeight w:val="530"/>
          <w:tblHeader/>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459AA807"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592CF2A7" w14:textId="453D3A8C"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7C1B83">
              <w:t>15.6” full HD 1080p AG WVA</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C65CFE7"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8E5A596"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D0E4F12"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15814209" w14:textId="77777777" w:rsidTr="00655E84">
        <w:trPr>
          <w:trHeight w:val="530"/>
          <w:tblHeader/>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0F3C7299"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1D050225" w14:textId="58FBF336"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7C1B83">
              <w:t>Touchscreen display W11 (carbon black) (New)</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42FFF82"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06A15AA"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0CDE2C4"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46DD471D" w14:textId="77777777" w:rsidTr="00655E84">
        <w:trPr>
          <w:trHeight w:val="530"/>
          <w:tblHeader/>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09980756"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285E1907" w14:textId="54AE3D1A"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7C1B83">
              <w:t>Carrying bag for laptop</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F2F085"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F01E306"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66F4CAD"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4F1EFEBE" w14:textId="77777777" w:rsidTr="00655E84">
        <w:trPr>
          <w:trHeight w:val="530"/>
          <w:tblHeader/>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29EA9F5B"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28F03329" w14:textId="3B6AEA28"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7C1B83">
              <w:t>Wireless Mouse</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1E78237"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97B350C"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6AEE8A0"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r w:rsidR="00C825B0" w:rsidRPr="00590F0B" w14:paraId="272810BA" w14:textId="77777777" w:rsidTr="00655E84">
        <w:trPr>
          <w:trHeight w:val="530"/>
          <w:tblHeader/>
          <w:jc w:val="center"/>
        </w:trPr>
        <w:tc>
          <w:tcPr>
            <w:tcW w:w="446" w:type="dxa"/>
            <w:vMerge/>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194D1882"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3DB1FB02" w14:textId="0FA5E6F6" w:rsidR="00C825B0" w:rsidRPr="007F0BE4" w:rsidRDefault="00C825B0" w:rsidP="00C825B0">
            <w:pPr>
              <w:spacing w:after="0" w:line="240" w:lineRule="auto"/>
              <w:ind w:left="0" w:firstLine="0"/>
              <w:jc w:val="left"/>
              <w:rPr>
                <w:rFonts w:ascii="Arial Narrow" w:eastAsia="Times New Roman" w:hAnsi="Arial Narrow"/>
                <w:color w:val="auto"/>
                <w:sz w:val="24"/>
                <w:szCs w:val="24"/>
              </w:rPr>
            </w:pPr>
            <w:r w:rsidRPr="00C825B0">
              <w:rPr>
                <w:b/>
                <w:bCs/>
              </w:rPr>
              <w:t>Warranty</w:t>
            </w:r>
            <w:r w:rsidRPr="007C1B83">
              <w:t>: one year warranty</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FF75603" w14:textId="77777777" w:rsidR="00C825B0" w:rsidRPr="007F0BE4" w:rsidRDefault="00C825B0" w:rsidP="00C825B0">
            <w:pPr>
              <w:spacing w:after="0" w:line="240" w:lineRule="auto"/>
              <w:ind w:left="0" w:firstLine="0"/>
              <w:jc w:val="center"/>
              <w:rPr>
                <w:rFonts w:ascii="Arial Narrow" w:eastAsia="Times New Roman" w:hAnsi="Arial Narrow"/>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EABAC91"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B084411" w14:textId="77777777" w:rsidR="00C825B0" w:rsidRDefault="00C825B0" w:rsidP="00C825B0">
            <w:pPr>
              <w:spacing w:after="0" w:line="240" w:lineRule="auto"/>
              <w:ind w:left="0" w:firstLine="0"/>
              <w:jc w:val="center"/>
              <w:rPr>
                <w:rFonts w:ascii="Arial Narrow" w:eastAsia="Times New Roman" w:hAnsi="Arial Narrow"/>
                <w:b/>
                <w:bCs/>
                <w:color w:val="auto"/>
                <w:sz w:val="20"/>
                <w:szCs w:val="20"/>
              </w:rPr>
            </w:pPr>
          </w:p>
        </w:tc>
      </w:tr>
    </w:tbl>
    <w:p w14:paraId="23D55DBD" w14:textId="77777777" w:rsidR="00E3113C" w:rsidRPr="005925AE" w:rsidRDefault="00E3113C"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228F3A1A" w14:textId="77777777" w:rsidR="00CB6498" w:rsidRPr="00D142C5" w:rsidRDefault="00CB6498" w:rsidP="00CB6498">
      <w:pPr>
        <w:pStyle w:val="ListParagraph"/>
        <w:numPr>
          <w:ilvl w:val="0"/>
          <w:numId w:val="9"/>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2DADC8D" w14:textId="77777777" w:rsidR="00CB6498" w:rsidRDefault="00CB6498" w:rsidP="00CB6498">
      <w:pPr>
        <w:pStyle w:val="ListParagraph"/>
        <w:spacing w:line="276" w:lineRule="auto"/>
        <w:ind w:left="360"/>
        <w:rPr>
          <w:rFonts w:ascii="Arial Narrow" w:hAnsi="Arial Narrow"/>
        </w:rPr>
      </w:pP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lastRenderedPageBreak/>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3D1F8882" w14:textId="77777777" w:rsidR="00E3113C" w:rsidRDefault="00E3113C" w:rsidP="00E3113C">
      <w:pPr>
        <w:spacing w:after="160" w:line="259" w:lineRule="auto"/>
        <w:ind w:left="0" w:firstLine="0"/>
        <w:jc w:val="left"/>
        <w:rPr>
          <w:rFonts w:ascii="Arial Narrow" w:hAnsi="Arial Narrow"/>
          <w:b/>
          <w:bCs/>
          <w:color w:val="C00000"/>
          <w:sz w:val="32"/>
          <w:szCs w:val="32"/>
        </w:rPr>
      </w:pPr>
      <w:r>
        <w:br w:type="page"/>
      </w:r>
    </w:p>
    <w:p w14:paraId="64C74E29" w14:textId="77777777" w:rsidR="00E3113C" w:rsidRDefault="00E3113C" w:rsidP="00B2789D">
      <w:pPr>
        <w:pStyle w:val="Qasim"/>
        <w:numPr>
          <w:ilvl w:val="0"/>
          <w:numId w:val="0"/>
        </w:numPr>
        <w:ind w:left="270"/>
      </w:pPr>
    </w:p>
    <w:p w14:paraId="68831D0B" w14:textId="0FD77830" w:rsidR="00BA52AF" w:rsidRPr="005925AE" w:rsidRDefault="00525DEB" w:rsidP="00EC2ED3">
      <w:pPr>
        <w:pStyle w:val="Qasim"/>
      </w:pPr>
      <w:bookmarkStart w:id="35" w:name="_Toc137422993"/>
      <w:r w:rsidRPr="005925AE">
        <w:t>Documents to be submitted by the bidders / Check List</w:t>
      </w:r>
      <w:bookmarkEnd w:id="35"/>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5C4C67" w:rsidRPr="005925AE" w14:paraId="034635D3"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22CEAAC" w14:textId="7D8B40A6" w:rsidR="005C4C67" w:rsidRDefault="005C4C67" w:rsidP="00434D03">
            <w:pPr>
              <w:spacing w:after="0" w:line="240" w:lineRule="auto"/>
              <w:ind w:left="0" w:firstLine="0"/>
              <w:jc w:val="left"/>
              <w:rPr>
                <w:rFonts w:ascii="Arial Narrow" w:hAnsi="Arial Narrow"/>
                <w:sz w:val="24"/>
                <w:szCs w:val="24"/>
              </w:rPr>
            </w:pPr>
            <w:r>
              <w:rPr>
                <w:rFonts w:ascii="Arial Narrow" w:hAnsi="Arial Narrow"/>
                <w:sz w:val="24"/>
                <w:szCs w:val="24"/>
              </w:rPr>
              <w:t>Bidder should be Authorizes dealer</w:t>
            </w:r>
          </w:p>
        </w:tc>
        <w:tc>
          <w:tcPr>
            <w:tcW w:w="1175" w:type="dxa"/>
            <w:tcBorders>
              <w:top w:val="single" w:sz="4" w:space="0" w:color="000000"/>
              <w:left w:val="single" w:sz="4" w:space="0" w:color="000000"/>
              <w:bottom w:val="single" w:sz="4" w:space="0" w:color="000000"/>
              <w:right w:val="single" w:sz="4" w:space="0" w:color="000000"/>
            </w:tcBorders>
            <w:vAlign w:val="center"/>
          </w:tcPr>
          <w:p w14:paraId="10338A0D" w14:textId="77777777" w:rsidR="005C4C67" w:rsidRPr="005925AE" w:rsidRDefault="005C4C67"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443C5BB" w14:textId="77777777" w:rsidR="005C4C67" w:rsidRPr="005925AE" w:rsidRDefault="005C4C67"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7055978" w14:textId="77777777" w:rsidR="005C4C67" w:rsidRPr="005925AE" w:rsidRDefault="005C4C67"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00AB" w14:textId="77777777" w:rsidR="004F25DE" w:rsidRDefault="004F25DE">
      <w:pPr>
        <w:spacing w:after="0" w:line="240" w:lineRule="auto"/>
      </w:pPr>
      <w:r>
        <w:separator/>
      </w:r>
    </w:p>
  </w:endnote>
  <w:endnote w:type="continuationSeparator" w:id="0">
    <w:p w14:paraId="1F497EAF" w14:textId="77777777" w:rsidR="004F25DE" w:rsidRDefault="004F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E5A3" w14:textId="77777777" w:rsidR="004F25DE" w:rsidRDefault="004F25DE">
      <w:pPr>
        <w:spacing w:after="0" w:line="240" w:lineRule="auto"/>
      </w:pPr>
      <w:r>
        <w:separator/>
      </w:r>
    </w:p>
  </w:footnote>
  <w:footnote w:type="continuationSeparator" w:id="0">
    <w:p w14:paraId="4309B065" w14:textId="77777777" w:rsidR="004F25DE" w:rsidRDefault="004F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3E5A5DFE" w:rsidR="00A40ACE" w:rsidRPr="003A0B1E" w:rsidRDefault="00657335"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 xml:space="preserve">Supply </w:t>
    </w:r>
    <w:r w:rsidR="004F7C87">
      <w:rPr>
        <w:rFonts w:asciiTheme="majorBidi" w:hAnsiTheme="majorBidi" w:cstheme="majorBidi"/>
        <w:b/>
        <w:bCs/>
        <w:i/>
        <w:iCs/>
        <w:color w:val="2E74B5" w:themeColor="accent5" w:themeShade="BF"/>
      </w:rPr>
      <w:t>of Laptop</w:t>
    </w:r>
    <w:r>
      <w:rPr>
        <w:rFonts w:asciiTheme="majorBidi" w:hAnsiTheme="majorBidi" w:cstheme="majorBidi"/>
        <w:b/>
        <w:bCs/>
        <w:i/>
        <w:iCs/>
        <w:color w:val="2E74B5" w:themeColor="accent5" w:themeShade="BF"/>
      </w:rPr>
      <w:t xml:space="preserve"> to </w:t>
    </w:r>
    <w:r w:rsidR="00733377">
      <w:rPr>
        <w:rFonts w:asciiTheme="majorBidi" w:hAnsiTheme="majorBidi" w:cstheme="majorBidi"/>
        <w:b/>
        <w:bCs/>
        <w:i/>
        <w:iCs/>
        <w:color w:val="2E74B5" w:themeColor="accent5" w:themeShade="BF"/>
      </w:rPr>
      <w:t>CUI:</w:t>
    </w:r>
    <w:r>
      <w:rPr>
        <w:rFonts w:asciiTheme="majorBidi" w:hAnsiTheme="majorBidi" w:cstheme="majorBidi"/>
        <w:b/>
        <w:bCs/>
        <w:i/>
        <w:iCs/>
        <w:color w:val="2E74B5" w:themeColor="accent5" w:themeShade="BF"/>
      </w:rPr>
      <w:t xml:space="preserve">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44B9"/>
    <w:rsid w:val="00024B31"/>
    <w:rsid w:val="00027B5B"/>
    <w:rsid w:val="00027CB3"/>
    <w:rsid w:val="000320AB"/>
    <w:rsid w:val="000418C0"/>
    <w:rsid w:val="00045B31"/>
    <w:rsid w:val="00045B8F"/>
    <w:rsid w:val="0005467D"/>
    <w:rsid w:val="00064866"/>
    <w:rsid w:val="000655ED"/>
    <w:rsid w:val="00065BC0"/>
    <w:rsid w:val="00066D01"/>
    <w:rsid w:val="00067A3B"/>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E016A"/>
    <w:rsid w:val="000E0F80"/>
    <w:rsid w:val="000E321D"/>
    <w:rsid w:val="000F1F43"/>
    <w:rsid w:val="000F52E0"/>
    <w:rsid w:val="00105BDD"/>
    <w:rsid w:val="00107AC2"/>
    <w:rsid w:val="001117E6"/>
    <w:rsid w:val="00112A6C"/>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0FF"/>
    <w:rsid w:val="001B4D3E"/>
    <w:rsid w:val="001B513E"/>
    <w:rsid w:val="001B61B2"/>
    <w:rsid w:val="001B6D95"/>
    <w:rsid w:val="001C0009"/>
    <w:rsid w:val="001C0402"/>
    <w:rsid w:val="001C0782"/>
    <w:rsid w:val="001C484E"/>
    <w:rsid w:val="001C5009"/>
    <w:rsid w:val="001C656D"/>
    <w:rsid w:val="001C7FB6"/>
    <w:rsid w:val="001D0A47"/>
    <w:rsid w:val="001D5E6F"/>
    <w:rsid w:val="001E0EC6"/>
    <w:rsid w:val="001E63C0"/>
    <w:rsid w:val="001E6E5F"/>
    <w:rsid w:val="001E75B6"/>
    <w:rsid w:val="001F4571"/>
    <w:rsid w:val="001F52D6"/>
    <w:rsid w:val="00202A42"/>
    <w:rsid w:val="002055D2"/>
    <w:rsid w:val="00205715"/>
    <w:rsid w:val="00207DE9"/>
    <w:rsid w:val="00210994"/>
    <w:rsid w:val="00213409"/>
    <w:rsid w:val="00217B7B"/>
    <w:rsid w:val="00220860"/>
    <w:rsid w:val="002232EC"/>
    <w:rsid w:val="0022366B"/>
    <w:rsid w:val="00224F9E"/>
    <w:rsid w:val="002256BA"/>
    <w:rsid w:val="00227FA1"/>
    <w:rsid w:val="00232018"/>
    <w:rsid w:val="00234845"/>
    <w:rsid w:val="00235778"/>
    <w:rsid w:val="002372BD"/>
    <w:rsid w:val="00240512"/>
    <w:rsid w:val="00243FE4"/>
    <w:rsid w:val="00246008"/>
    <w:rsid w:val="002478A8"/>
    <w:rsid w:val="00247E1E"/>
    <w:rsid w:val="00251AE1"/>
    <w:rsid w:val="00252507"/>
    <w:rsid w:val="002558D0"/>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428"/>
    <w:rsid w:val="002C5D6F"/>
    <w:rsid w:val="002C6D9E"/>
    <w:rsid w:val="002D00CD"/>
    <w:rsid w:val="002D092B"/>
    <w:rsid w:val="002D2CC7"/>
    <w:rsid w:val="002D5AC0"/>
    <w:rsid w:val="002E01C4"/>
    <w:rsid w:val="002E046D"/>
    <w:rsid w:val="002E4E56"/>
    <w:rsid w:val="002E722A"/>
    <w:rsid w:val="002E77D6"/>
    <w:rsid w:val="002F0082"/>
    <w:rsid w:val="002F0110"/>
    <w:rsid w:val="002F264A"/>
    <w:rsid w:val="002F3791"/>
    <w:rsid w:val="002F3C11"/>
    <w:rsid w:val="002F4129"/>
    <w:rsid w:val="002F5526"/>
    <w:rsid w:val="002F65DD"/>
    <w:rsid w:val="002F7664"/>
    <w:rsid w:val="00301571"/>
    <w:rsid w:val="003077E6"/>
    <w:rsid w:val="00313B6D"/>
    <w:rsid w:val="0032269F"/>
    <w:rsid w:val="00324DE7"/>
    <w:rsid w:val="00325288"/>
    <w:rsid w:val="00337B97"/>
    <w:rsid w:val="00340AA4"/>
    <w:rsid w:val="003472CC"/>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7689"/>
    <w:rsid w:val="003D14E5"/>
    <w:rsid w:val="003D345D"/>
    <w:rsid w:val="003D3D04"/>
    <w:rsid w:val="003D5692"/>
    <w:rsid w:val="003D7C98"/>
    <w:rsid w:val="003D7F91"/>
    <w:rsid w:val="003E2E84"/>
    <w:rsid w:val="003E5A7D"/>
    <w:rsid w:val="003E60FC"/>
    <w:rsid w:val="003E7058"/>
    <w:rsid w:val="003F723E"/>
    <w:rsid w:val="004037C5"/>
    <w:rsid w:val="0040529B"/>
    <w:rsid w:val="004056D8"/>
    <w:rsid w:val="00411339"/>
    <w:rsid w:val="004127B3"/>
    <w:rsid w:val="004130C4"/>
    <w:rsid w:val="00414592"/>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25DE"/>
    <w:rsid w:val="004F4AB8"/>
    <w:rsid w:val="004F4DE6"/>
    <w:rsid w:val="004F5B92"/>
    <w:rsid w:val="004F6CF9"/>
    <w:rsid w:val="004F73B1"/>
    <w:rsid w:val="004F7C87"/>
    <w:rsid w:val="005009D2"/>
    <w:rsid w:val="00505BD5"/>
    <w:rsid w:val="00505D4B"/>
    <w:rsid w:val="00506FD6"/>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30F8A"/>
    <w:rsid w:val="0053151E"/>
    <w:rsid w:val="00531914"/>
    <w:rsid w:val="005454D9"/>
    <w:rsid w:val="00547E7B"/>
    <w:rsid w:val="005552D9"/>
    <w:rsid w:val="0055674F"/>
    <w:rsid w:val="00560A82"/>
    <w:rsid w:val="0056526F"/>
    <w:rsid w:val="00566792"/>
    <w:rsid w:val="00570F66"/>
    <w:rsid w:val="00572206"/>
    <w:rsid w:val="00572894"/>
    <w:rsid w:val="00573194"/>
    <w:rsid w:val="00574748"/>
    <w:rsid w:val="0057594F"/>
    <w:rsid w:val="00576461"/>
    <w:rsid w:val="00586AA4"/>
    <w:rsid w:val="00590F0B"/>
    <w:rsid w:val="00592019"/>
    <w:rsid w:val="005925AE"/>
    <w:rsid w:val="0059361E"/>
    <w:rsid w:val="00596B54"/>
    <w:rsid w:val="00596D30"/>
    <w:rsid w:val="00597E14"/>
    <w:rsid w:val="005A1D6C"/>
    <w:rsid w:val="005A57E6"/>
    <w:rsid w:val="005A65FB"/>
    <w:rsid w:val="005A6AA1"/>
    <w:rsid w:val="005B0873"/>
    <w:rsid w:val="005B25E0"/>
    <w:rsid w:val="005B601C"/>
    <w:rsid w:val="005B6EAC"/>
    <w:rsid w:val="005C087F"/>
    <w:rsid w:val="005C4118"/>
    <w:rsid w:val="005C4C67"/>
    <w:rsid w:val="005C50B3"/>
    <w:rsid w:val="005C7A2C"/>
    <w:rsid w:val="005D013A"/>
    <w:rsid w:val="005D39BD"/>
    <w:rsid w:val="005D3C4F"/>
    <w:rsid w:val="005E5295"/>
    <w:rsid w:val="005E6556"/>
    <w:rsid w:val="005F05C4"/>
    <w:rsid w:val="005F1FCE"/>
    <w:rsid w:val="005F41A3"/>
    <w:rsid w:val="005F6E3B"/>
    <w:rsid w:val="005F70DC"/>
    <w:rsid w:val="00602B1F"/>
    <w:rsid w:val="006049DD"/>
    <w:rsid w:val="00605D2E"/>
    <w:rsid w:val="00611054"/>
    <w:rsid w:val="00612025"/>
    <w:rsid w:val="00614B15"/>
    <w:rsid w:val="006167D0"/>
    <w:rsid w:val="00621D24"/>
    <w:rsid w:val="006222DB"/>
    <w:rsid w:val="00622567"/>
    <w:rsid w:val="006273F5"/>
    <w:rsid w:val="0063073C"/>
    <w:rsid w:val="00631C31"/>
    <w:rsid w:val="0063222E"/>
    <w:rsid w:val="006417E1"/>
    <w:rsid w:val="00641E0A"/>
    <w:rsid w:val="0064270C"/>
    <w:rsid w:val="0064282D"/>
    <w:rsid w:val="00644015"/>
    <w:rsid w:val="00644979"/>
    <w:rsid w:val="00650481"/>
    <w:rsid w:val="00650EE0"/>
    <w:rsid w:val="00654E0F"/>
    <w:rsid w:val="00657335"/>
    <w:rsid w:val="00663ED3"/>
    <w:rsid w:val="00664D3F"/>
    <w:rsid w:val="0067022B"/>
    <w:rsid w:val="0067258C"/>
    <w:rsid w:val="0067290E"/>
    <w:rsid w:val="00684800"/>
    <w:rsid w:val="00687019"/>
    <w:rsid w:val="0068774A"/>
    <w:rsid w:val="00690933"/>
    <w:rsid w:val="00691D09"/>
    <w:rsid w:val="00691F84"/>
    <w:rsid w:val="006923A2"/>
    <w:rsid w:val="006A1CC6"/>
    <w:rsid w:val="006A2062"/>
    <w:rsid w:val="006B00E7"/>
    <w:rsid w:val="006B01AF"/>
    <w:rsid w:val="006B0F5E"/>
    <w:rsid w:val="006B2401"/>
    <w:rsid w:val="006B2820"/>
    <w:rsid w:val="006B5FFD"/>
    <w:rsid w:val="006C0931"/>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5E44"/>
    <w:rsid w:val="00701DC0"/>
    <w:rsid w:val="00702601"/>
    <w:rsid w:val="00703F58"/>
    <w:rsid w:val="00705A3B"/>
    <w:rsid w:val="00713083"/>
    <w:rsid w:val="007207B9"/>
    <w:rsid w:val="0072246F"/>
    <w:rsid w:val="0072720A"/>
    <w:rsid w:val="007301E1"/>
    <w:rsid w:val="00733377"/>
    <w:rsid w:val="00733DBF"/>
    <w:rsid w:val="00734319"/>
    <w:rsid w:val="0073639F"/>
    <w:rsid w:val="00740194"/>
    <w:rsid w:val="0074569F"/>
    <w:rsid w:val="00746880"/>
    <w:rsid w:val="00750BEB"/>
    <w:rsid w:val="00754202"/>
    <w:rsid w:val="00756E54"/>
    <w:rsid w:val="0076174F"/>
    <w:rsid w:val="00763905"/>
    <w:rsid w:val="00764DE3"/>
    <w:rsid w:val="00767E70"/>
    <w:rsid w:val="0077087C"/>
    <w:rsid w:val="00780689"/>
    <w:rsid w:val="00784CE9"/>
    <w:rsid w:val="007875F2"/>
    <w:rsid w:val="00793CB5"/>
    <w:rsid w:val="007A199D"/>
    <w:rsid w:val="007B4B0B"/>
    <w:rsid w:val="007B696A"/>
    <w:rsid w:val="007B6DF8"/>
    <w:rsid w:val="007B7BCB"/>
    <w:rsid w:val="007C0577"/>
    <w:rsid w:val="007C69C8"/>
    <w:rsid w:val="007D16FC"/>
    <w:rsid w:val="007D7578"/>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763"/>
    <w:rsid w:val="00812A16"/>
    <w:rsid w:val="008159A7"/>
    <w:rsid w:val="00815AF7"/>
    <w:rsid w:val="00822A5D"/>
    <w:rsid w:val="00823087"/>
    <w:rsid w:val="00824DD8"/>
    <w:rsid w:val="00827800"/>
    <w:rsid w:val="00830645"/>
    <w:rsid w:val="008323C5"/>
    <w:rsid w:val="00832CC7"/>
    <w:rsid w:val="00840C8E"/>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C0410"/>
    <w:rsid w:val="008C0FDD"/>
    <w:rsid w:val="008C2BA8"/>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22CE4"/>
    <w:rsid w:val="00922E80"/>
    <w:rsid w:val="00924D78"/>
    <w:rsid w:val="00930059"/>
    <w:rsid w:val="00932209"/>
    <w:rsid w:val="00933563"/>
    <w:rsid w:val="00935135"/>
    <w:rsid w:val="00940884"/>
    <w:rsid w:val="0094145C"/>
    <w:rsid w:val="00941C70"/>
    <w:rsid w:val="009439F6"/>
    <w:rsid w:val="00943EC3"/>
    <w:rsid w:val="00950152"/>
    <w:rsid w:val="00950B27"/>
    <w:rsid w:val="009511C6"/>
    <w:rsid w:val="00953952"/>
    <w:rsid w:val="00954795"/>
    <w:rsid w:val="00956F31"/>
    <w:rsid w:val="00957CF4"/>
    <w:rsid w:val="00957F7C"/>
    <w:rsid w:val="00961E3D"/>
    <w:rsid w:val="009650D6"/>
    <w:rsid w:val="00965966"/>
    <w:rsid w:val="00966374"/>
    <w:rsid w:val="009711EF"/>
    <w:rsid w:val="00971E7C"/>
    <w:rsid w:val="009758C4"/>
    <w:rsid w:val="00975F3E"/>
    <w:rsid w:val="009777AD"/>
    <w:rsid w:val="00980D36"/>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36EB"/>
    <w:rsid w:val="009B4470"/>
    <w:rsid w:val="009B7FD0"/>
    <w:rsid w:val="009C2469"/>
    <w:rsid w:val="009C2E86"/>
    <w:rsid w:val="009C4B81"/>
    <w:rsid w:val="009C5DD2"/>
    <w:rsid w:val="009D4384"/>
    <w:rsid w:val="009D740D"/>
    <w:rsid w:val="009D7632"/>
    <w:rsid w:val="009E295F"/>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576AC"/>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3B68"/>
    <w:rsid w:val="00AB60C8"/>
    <w:rsid w:val="00AB7F17"/>
    <w:rsid w:val="00AC542F"/>
    <w:rsid w:val="00AC74AB"/>
    <w:rsid w:val="00AC760F"/>
    <w:rsid w:val="00AD08CC"/>
    <w:rsid w:val="00AD50C0"/>
    <w:rsid w:val="00AD5478"/>
    <w:rsid w:val="00AE5691"/>
    <w:rsid w:val="00AE5941"/>
    <w:rsid w:val="00AE6863"/>
    <w:rsid w:val="00AF1317"/>
    <w:rsid w:val="00B034D9"/>
    <w:rsid w:val="00B04BD1"/>
    <w:rsid w:val="00B07152"/>
    <w:rsid w:val="00B07ACE"/>
    <w:rsid w:val="00B13F6C"/>
    <w:rsid w:val="00B15AD8"/>
    <w:rsid w:val="00B17942"/>
    <w:rsid w:val="00B20C4B"/>
    <w:rsid w:val="00B20F2F"/>
    <w:rsid w:val="00B21254"/>
    <w:rsid w:val="00B212AF"/>
    <w:rsid w:val="00B2789D"/>
    <w:rsid w:val="00B316FB"/>
    <w:rsid w:val="00B36B66"/>
    <w:rsid w:val="00B373FB"/>
    <w:rsid w:val="00B44158"/>
    <w:rsid w:val="00B45121"/>
    <w:rsid w:val="00B4519C"/>
    <w:rsid w:val="00B4791F"/>
    <w:rsid w:val="00B47B7D"/>
    <w:rsid w:val="00B50F87"/>
    <w:rsid w:val="00B5312B"/>
    <w:rsid w:val="00B53DCF"/>
    <w:rsid w:val="00B64124"/>
    <w:rsid w:val="00B653D6"/>
    <w:rsid w:val="00B67857"/>
    <w:rsid w:val="00B70786"/>
    <w:rsid w:val="00B75654"/>
    <w:rsid w:val="00B773EA"/>
    <w:rsid w:val="00B81279"/>
    <w:rsid w:val="00B82EFE"/>
    <w:rsid w:val="00B84F1B"/>
    <w:rsid w:val="00B86AFA"/>
    <w:rsid w:val="00B90731"/>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3D19"/>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30D3"/>
    <w:rsid w:val="00C4620E"/>
    <w:rsid w:val="00C53470"/>
    <w:rsid w:val="00C53893"/>
    <w:rsid w:val="00C5422E"/>
    <w:rsid w:val="00C55DB6"/>
    <w:rsid w:val="00C5612E"/>
    <w:rsid w:val="00C61847"/>
    <w:rsid w:val="00C61A6B"/>
    <w:rsid w:val="00C71081"/>
    <w:rsid w:val="00C74D82"/>
    <w:rsid w:val="00C801C6"/>
    <w:rsid w:val="00C82244"/>
    <w:rsid w:val="00C825B0"/>
    <w:rsid w:val="00C826EE"/>
    <w:rsid w:val="00C84E7F"/>
    <w:rsid w:val="00C85836"/>
    <w:rsid w:val="00C87D76"/>
    <w:rsid w:val="00C95164"/>
    <w:rsid w:val="00CA240E"/>
    <w:rsid w:val="00CB22F6"/>
    <w:rsid w:val="00CB25C8"/>
    <w:rsid w:val="00CB5A88"/>
    <w:rsid w:val="00CB6498"/>
    <w:rsid w:val="00CC160A"/>
    <w:rsid w:val="00CC1786"/>
    <w:rsid w:val="00CC1B80"/>
    <w:rsid w:val="00CC2E1B"/>
    <w:rsid w:val="00CD0E0C"/>
    <w:rsid w:val="00CD0E45"/>
    <w:rsid w:val="00CD2A5D"/>
    <w:rsid w:val="00CD314A"/>
    <w:rsid w:val="00CD40EA"/>
    <w:rsid w:val="00CD5525"/>
    <w:rsid w:val="00CD6928"/>
    <w:rsid w:val="00CE2274"/>
    <w:rsid w:val="00CE2E00"/>
    <w:rsid w:val="00CE2F4E"/>
    <w:rsid w:val="00CE6647"/>
    <w:rsid w:val="00CE783D"/>
    <w:rsid w:val="00CF6B89"/>
    <w:rsid w:val="00CF7AB9"/>
    <w:rsid w:val="00D00683"/>
    <w:rsid w:val="00D02E1C"/>
    <w:rsid w:val="00D0736A"/>
    <w:rsid w:val="00D116DF"/>
    <w:rsid w:val="00D12C56"/>
    <w:rsid w:val="00D1410E"/>
    <w:rsid w:val="00D1724F"/>
    <w:rsid w:val="00D178CC"/>
    <w:rsid w:val="00D1791B"/>
    <w:rsid w:val="00D17B50"/>
    <w:rsid w:val="00D20438"/>
    <w:rsid w:val="00D2326A"/>
    <w:rsid w:val="00D36D13"/>
    <w:rsid w:val="00D37034"/>
    <w:rsid w:val="00D406CD"/>
    <w:rsid w:val="00D40A25"/>
    <w:rsid w:val="00D40B09"/>
    <w:rsid w:val="00D42668"/>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413C"/>
    <w:rsid w:val="00E176E6"/>
    <w:rsid w:val="00E202A1"/>
    <w:rsid w:val="00E23B1B"/>
    <w:rsid w:val="00E248A5"/>
    <w:rsid w:val="00E251CE"/>
    <w:rsid w:val="00E26691"/>
    <w:rsid w:val="00E3113C"/>
    <w:rsid w:val="00E31F2A"/>
    <w:rsid w:val="00E33191"/>
    <w:rsid w:val="00E37C9C"/>
    <w:rsid w:val="00E41FD2"/>
    <w:rsid w:val="00E428D9"/>
    <w:rsid w:val="00E42C2C"/>
    <w:rsid w:val="00E45C33"/>
    <w:rsid w:val="00E53FA8"/>
    <w:rsid w:val="00E54A51"/>
    <w:rsid w:val="00E579C3"/>
    <w:rsid w:val="00E6034B"/>
    <w:rsid w:val="00E61243"/>
    <w:rsid w:val="00E63B20"/>
    <w:rsid w:val="00E67364"/>
    <w:rsid w:val="00E678D3"/>
    <w:rsid w:val="00E75218"/>
    <w:rsid w:val="00E7593B"/>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ED3"/>
    <w:rsid w:val="00EC511F"/>
    <w:rsid w:val="00ED1CB4"/>
    <w:rsid w:val="00ED4143"/>
    <w:rsid w:val="00ED41C4"/>
    <w:rsid w:val="00ED530B"/>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422D"/>
    <w:rsid w:val="00F521B7"/>
    <w:rsid w:val="00F526E5"/>
    <w:rsid w:val="00F529E0"/>
    <w:rsid w:val="00F5498F"/>
    <w:rsid w:val="00F61447"/>
    <w:rsid w:val="00F628B8"/>
    <w:rsid w:val="00F64A27"/>
    <w:rsid w:val="00F651C8"/>
    <w:rsid w:val="00F70061"/>
    <w:rsid w:val="00F707EE"/>
    <w:rsid w:val="00F707F1"/>
    <w:rsid w:val="00F73613"/>
    <w:rsid w:val="00F74F12"/>
    <w:rsid w:val="00F75ACA"/>
    <w:rsid w:val="00F8169F"/>
    <w:rsid w:val="00F85674"/>
    <w:rsid w:val="00F920C4"/>
    <w:rsid w:val="00F947B6"/>
    <w:rsid w:val="00F95C25"/>
    <w:rsid w:val="00FA229D"/>
    <w:rsid w:val="00FA3D31"/>
    <w:rsid w:val="00FB0926"/>
    <w:rsid w:val="00FB59E2"/>
    <w:rsid w:val="00FB6FB7"/>
    <w:rsid w:val="00FC18A7"/>
    <w:rsid w:val="00FC238F"/>
    <w:rsid w:val="00FC51C2"/>
    <w:rsid w:val="00FC74EB"/>
    <w:rsid w:val="00FD7D30"/>
    <w:rsid w:val="00FE0EED"/>
    <w:rsid w:val="00FE6FC6"/>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F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19</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101</cp:revision>
  <cp:lastPrinted>2023-07-21T09:19:00Z</cp:lastPrinted>
  <dcterms:created xsi:type="dcterms:W3CDTF">2023-06-20T11:36:00Z</dcterms:created>
  <dcterms:modified xsi:type="dcterms:W3CDTF">2023-07-21T09:24:00Z</dcterms:modified>
</cp:coreProperties>
</file>